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61B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B1031E" w:rsidRDefault="00B1031E" w:rsidP="00EF5815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503,3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890,3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423,0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433,2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366,6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273,5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2 893,7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284,5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740,2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186,1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500,5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475,5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1 518,4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618,9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232,6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661,2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325,7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1 205,4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795,2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2 339,0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197,4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</w:t>
            </w:r>
            <w:bookmarkStart w:id="0" w:name="_GoBack"/>
            <w:bookmarkEnd w:id="0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224,3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723,3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574,7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1 191,3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612,6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427,2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406,2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284,8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3 863,0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193,2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821,9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462,4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361,6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440,6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497,7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276,5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322,9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573,8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197,8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276,3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1 113,8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293,3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7 466,7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17 444,4</w:t>
            </w:r>
          </w:p>
        </w:tc>
      </w:tr>
      <w:tr w:rsidR="001517EB" w:rsidRPr="0001687C" w:rsidTr="00FE1940">
        <w:trPr>
          <w:trHeight w:val="276"/>
        </w:trPr>
        <w:tc>
          <w:tcPr>
            <w:tcW w:w="7104" w:type="dxa"/>
          </w:tcPr>
          <w:p w:rsidR="001517EB" w:rsidRPr="00797528" w:rsidRDefault="001517EB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54 914,5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B1031E" w:rsidP="00B1031E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525,2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545,5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930,4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967,6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442,0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459,7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451,0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467,3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383,8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399,5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284,3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301,8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3 039,3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3 170,2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294,7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304,9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774,2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806,0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203,3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217,6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523,0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543,9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496,8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516,5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1 583,8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1 647,1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645,3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669,6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243,1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260,5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691,7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720,1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1517EB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338,9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352,4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1 267,0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1 323,8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830,9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864,3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2 451,6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2 555,8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206,3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214,5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235,7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245,2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755,8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786,0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612,3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648,1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1 246,4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1 296,3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639,4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674,2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446,4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464,3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424,6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441,7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294,7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306,4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4 038,3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4 201,4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203,3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212,2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857,5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890,2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486,2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513,3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384,7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397,6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461,1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480,4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517,1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537,8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288,8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300,3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335,9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347,8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607,0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638,9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206,7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215,0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288,0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300,2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1 163,9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1 212,0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306,4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318,7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7 818,2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8 143,8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18 399,6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19 232,6</w:t>
            </w:r>
          </w:p>
        </w:tc>
      </w:tr>
      <w:tr w:rsidR="001517EB" w:rsidRPr="00982ECE" w:rsidTr="001517E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517EB" w:rsidRPr="00982ECE" w:rsidRDefault="001517EB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57 624,6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517EB" w:rsidRPr="001517EB" w:rsidRDefault="001517EB" w:rsidP="001517EB">
            <w:pPr>
              <w:spacing w:after="120"/>
              <w:jc w:val="right"/>
              <w:rPr>
                <w:sz w:val="24"/>
                <w:szCs w:val="24"/>
              </w:rPr>
            </w:pPr>
            <w:r w:rsidRPr="001517EB">
              <w:rPr>
                <w:sz w:val="24"/>
                <w:szCs w:val="24"/>
              </w:rPr>
              <w:t>60 113,0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BD1" w:rsidRDefault="00061BD1" w:rsidP="00061BD1">
      <w:r>
        <w:separator/>
      </w:r>
    </w:p>
  </w:endnote>
  <w:endnote w:type="continuationSeparator" w:id="0">
    <w:p w:rsidR="00061BD1" w:rsidRDefault="00061BD1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BD1" w:rsidRDefault="00061BD1" w:rsidP="00061BD1">
      <w:r>
        <w:separator/>
      </w:r>
    </w:p>
  </w:footnote>
  <w:footnote w:type="continuationSeparator" w:id="0">
    <w:p w:rsidR="00061BD1" w:rsidRDefault="00061BD1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1517EB"/>
    <w:rsid w:val="001D041A"/>
    <w:rsid w:val="00A67B7A"/>
    <w:rsid w:val="00B1031E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2016-09-26T13:28:00Z</dcterms:modified>
</cp:coreProperties>
</file>